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1B94" w14:textId="77777777" w:rsidR="0026688B" w:rsidRPr="00F37E23" w:rsidRDefault="0026688B" w:rsidP="0026688B">
      <w:pPr>
        <w:pStyle w:val="Body"/>
        <w:rPr>
          <w:rFonts w:ascii="Times New Roman" w:hAnsi="Times New Roman" w:cs="Times New Roman"/>
        </w:rPr>
      </w:pPr>
    </w:p>
    <w:p w14:paraId="4DC9EA29" w14:textId="77777777" w:rsidR="0026688B" w:rsidRPr="00F37E23" w:rsidRDefault="0026688B" w:rsidP="0026688B">
      <w:pPr>
        <w:pStyle w:val="Body"/>
        <w:rPr>
          <w:rFonts w:ascii="Times New Roman" w:hAnsi="Times New Roman" w:cs="Times New Roman"/>
        </w:rPr>
      </w:pPr>
    </w:p>
    <w:tbl>
      <w:tblPr>
        <w:tblW w:w="7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"/>
        <w:gridCol w:w="965"/>
        <w:gridCol w:w="1280"/>
        <w:gridCol w:w="1080"/>
        <w:gridCol w:w="1077"/>
        <w:gridCol w:w="1263"/>
        <w:gridCol w:w="1080"/>
      </w:tblGrid>
      <w:tr w:rsidR="0026688B" w:rsidRPr="00F37E23" w14:paraId="2FDC3F96" w14:textId="77777777" w:rsidTr="00AA26D7">
        <w:trPr>
          <w:cantSplit/>
          <w:trHeight w:val="6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083A" w14:textId="77777777" w:rsidR="0026688B" w:rsidRPr="00F37E23" w:rsidRDefault="0026688B" w:rsidP="00AA26D7">
            <w:pPr>
              <w:pStyle w:val="Body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Hemi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7108" w14:textId="77777777" w:rsidR="0026688B" w:rsidRPr="00F37E23" w:rsidRDefault="0026688B" w:rsidP="00AA26D7">
            <w:pPr>
              <w:pStyle w:val="Body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498E" w14:textId="77777777" w:rsidR="0026688B" w:rsidRPr="00F37E23" w:rsidRDefault="0026688B" w:rsidP="00AA26D7">
            <w:pPr>
              <w:pStyle w:val="Body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Sensory bias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73A0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Angle of mean vector (</w:t>
            </w:r>
            <w:r w:rsidRPr="00F37E23">
              <w:rPr>
                <w:rFonts w:ascii="Times New Roman" w:eastAsia="Calibri" w:hAnsi="Times New Roman" w:cs="Times New Roman"/>
              </w:rPr>
              <w:t>°</w:t>
            </w:r>
            <w:r w:rsidRPr="00F37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8CF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Length of mean vector (</w:t>
            </w:r>
            <w:r w:rsidRPr="00F37E23">
              <w:rPr>
                <w:rFonts w:ascii="Times New Roman" w:hAnsi="Times New Roman" w:cs="Times New Roman"/>
                <w:i/>
                <w:iCs/>
              </w:rPr>
              <w:t>z</w:t>
            </w:r>
            <w:r w:rsidRPr="00F37E23">
              <w:rPr>
                <w:rFonts w:ascii="Times New Roman" w:hAnsi="Times New Roman" w:cs="Times New Roman"/>
              </w:rPr>
              <w:t xml:space="preserve"> units)</w:t>
            </w:r>
          </w:p>
        </w:tc>
      </w:tr>
      <w:tr w:rsidR="0026688B" w:rsidRPr="00F37E23" w14:paraId="076B4A62" w14:textId="77777777" w:rsidTr="00AA26D7">
        <w:trPr>
          <w:cantSplit/>
          <w:trHeight w:val="300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3A41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A481" w14:textId="77777777" w:rsidR="0026688B" w:rsidRPr="00F37E23" w:rsidRDefault="0026688B" w:rsidP="00AA26D7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E15A" w14:textId="77777777" w:rsidR="0026688B" w:rsidRPr="00F37E23" w:rsidRDefault="0026688B" w:rsidP="00AA26D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F02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7D7D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CC0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C59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SD</w:t>
            </w:r>
          </w:p>
        </w:tc>
      </w:tr>
      <w:tr w:rsidR="0026688B" w:rsidRPr="00F37E23" w14:paraId="598260F8" w14:textId="77777777" w:rsidTr="00AA26D7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4AFF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LH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F7B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sPCS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3AF1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F50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362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3E21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5367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1.01</w:t>
            </w:r>
          </w:p>
        </w:tc>
      </w:tr>
      <w:tr w:rsidR="0026688B" w:rsidRPr="00F37E23" w14:paraId="2B1C3215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0007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0900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tgPCS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39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C32D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-32.3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731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CF6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CBE0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0.79</w:t>
            </w:r>
          </w:p>
        </w:tc>
      </w:tr>
      <w:tr w:rsidR="0026688B" w:rsidRPr="00F37E23" w14:paraId="33657F9A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2412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BB9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iPCS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EC1D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FC1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B2E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483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6389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0.57</w:t>
            </w:r>
          </w:p>
        </w:tc>
      </w:tr>
      <w:tr w:rsidR="0026688B" w:rsidRPr="00F37E23" w14:paraId="6E4CF893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F7C2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ABE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cIFS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F83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F3C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-44.9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E48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D057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484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0.56</w:t>
            </w:r>
          </w:p>
        </w:tc>
      </w:tr>
      <w:tr w:rsidR="0026688B" w:rsidRPr="00F37E23" w14:paraId="001C11AA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1A5D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181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37E23">
              <w:rPr>
                <w:rFonts w:ascii="Times New Roman" w:hAnsi="Times New Roman" w:cs="Times New Roman"/>
              </w:rPr>
              <w:t>pVis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B81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6D5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52.7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E59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8976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C67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0.26</w:t>
            </w:r>
          </w:p>
        </w:tc>
      </w:tr>
      <w:tr w:rsidR="0026688B" w:rsidRPr="00F37E23" w14:paraId="53157BFC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43FB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C7E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37E23">
              <w:rPr>
                <w:rFonts w:ascii="Times New Roman" w:hAnsi="Times New Roman" w:cs="Times New Roman"/>
              </w:rPr>
              <w:t>pAud</w:t>
            </w:r>
            <w:proofErr w:type="spellEnd"/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AE6D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B9B7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-56.0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AC1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166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F0D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0.24</w:t>
            </w:r>
          </w:p>
        </w:tc>
      </w:tr>
      <w:tr w:rsidR="0026688B" w:rsidRPr="00F37E23" w14:paraId="527BAF63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4843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363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A9D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1FA7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-6.1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2A40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B84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A21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0.47</w:t>
            </w:r>
          </w:p>
        </w:tc>
      </w:tr>
      <w:tr w:rsidR="0026688B" w:rsidRPr="00F37E23" w14:paraId="39CFFB96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510A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D1F0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dACC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ADD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002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92FD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BE0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6B9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0.68</w:t>
            </w:r>
          </w:p>
        </w:tc>
      </w:tr>
      <w:tr w:rsidR="0026688B" w:rsidRPr="00F37E23" w14:paraId="13422E35" w14:textId="77777777" w:rsidTr="00AA26D7">
        <w:trPr>
          <w:trHeight w:val="300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75C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RH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DCF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sPCS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8D7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5F6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7DE3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F8D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E6F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0.88</w:t>
            </w:r>
          </w:p>
        </w:tc>
      </w:tr>
      <w:tr w:rsidR="0026688B" w:rsidRPr="00F37E23" w14:paraId="294C87BA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5BA1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38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tgPCS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0B9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C9D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-36.2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02D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B63F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605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0.57</w:t>
            </w:r>
          </w:p>
        </w:tc>
      </w:tr>
      <w:tr w:rsidR="0026688B" w:rsidRPr="00F37E23" w14:paraId="01EADC25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C528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808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iPCS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6B3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3BAD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511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835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1E7E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0.52</w:t>
            </w:r>
          </w:p>
        </w:tc>
      </w:tr>
      <w:tr w:rsidR="0026688B" w:rsidRPr="00F37E23" w14:paraId="37B8FD31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2CA4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9681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cIFS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58DF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572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-36.1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3B7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75AA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B30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0.43</w:t>
            </w:r>
          </w:p>
        </w:tc>
      </w:tr>
      <w:tr w:rsidR="0026688B" w:rsidRPr="00F37E23" w14:paraId="7B462665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1EFC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8FC1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37E23">
              <w:rPr>
                <w:rFonts w:ascii="Times New Roman" w:hAnsi="Times New Roman" w:cs="Times New Roman"/>
              </w:rPr>
              <w:t>pVis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894C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0C91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62.9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8D5FE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376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6B3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0.19</w:t>
            </w:r>
          </w:p>
        </w:tc>
      </w:tr>
      <w:tr w:rsidR="0026688B" w:rsidRPr="00F37E23" w14:paraId="23D0F046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F5D7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0A68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37E23">
              <w:rPr>
                <w:rFonts w:ascii="Times New Roman" w:hAnsi="Times New Roman" w:cs="Times New Roman"/>
              </w:rPr>
              <w:t>pAud</w:t>
            </w:r>
            <w:proofErr w:type="spellEnd"/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EE5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auditory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EF5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-58.1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F337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3C3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6BB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0.19</w:t>
            </w:r>
          </w:p>
        </w:tc>
      </w:tr>
      <w:tr w:rsidR="0026688B" w:rsidRPr="00F37E23" w14:paraId="72A6E421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6807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89AB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36A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236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-3.0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B029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DFE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4D9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0.40</w:t>
            </w:r>
          </w:p>
        </w:tc>
      </w:tr>
      <w:tr w:rsidR="0026688B" w:rsidRPr="00F37E23" w14:paraId="4600E1A6" w14:textId="77777777" w:rsidTr="00AA26D7">
        <w:trPr>
          <w:trHeight w:val="300"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BD21" w14:textId="77777777" w:rsidR="0026688B" w:rsidRPr="00F37E23" w:rsidRDefault="0026688B" w:rsidP="00AA26D7"/>
        </w:tc>
        <w:tc>
          <w:tcPr>
            <w:tcW w:w="96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4745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dACC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0951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MD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4DF4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6832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4F36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86A3" w14:textId="77777777" w:rsidR="0026688B" w:rsidRPr="00F37E23" w:rsidRDefault="0026688B" w:rsidP="00AA26D7">
            <w:pPr>
              <w:pStyle w:val="Body"/>
              <w:rPr>
                <w:rFonts w:ascii="Times New Roman" w:hAnsi="Times New Roman" w:cs="Times New Roman"/>
              </w:rPr>
            </w:pPr>
            <w:r w:rsidRPr="00F37E23">
              <w:rPr>
                <w:rFonts w:ascii="Times New Roman" w:hAnsi="Times New Roman" w:cs="Times New Roman"/>
              </w:rPr>
              <w:t>0.45</w:t>
            </w:r>
          </w:p>
        </w:tc>
      </w:tr>
    </w:tbl>
    <w:p w14:paraId="2ADD6D41" w14:textId="77777777" w:rsidR="0026688B" w:rsidRPr="00F37E23" w:rsidRDefault="0026688B" w:rsidP="0026688B">
      <w:pPr>
        <w:pStyle w:val="Body"/>
        <w:widowControl w:val="0"/>
        <w:rPr>
          <w:rFonts w:ascii="Times New Roman" w:hAnsi="Times New Roman" w:cs="Times New Roman"/>
        </w:rPr>
      </w:pPr>
    </w:p>
    <w:p w14:paraId="0BB52930" w14:textId="77777777" w:rsidR="0026688B" w:rsidRPr="00F37E23" w:rsidRDefault="0026688B" w:rsidP="0026688B">
      <w:pPr>
        <w:pStyle w:val="Body"/>
        <w:rPr>
          <w:rFonts w:ascii="Times New Roman" w:hAnsi="Times New Roman" w:cs="Times New Roman"/>
        </w:rPr>
      </w:pPr>
    </w:p>
    <w:p w14:paraId="3FF9D05B" w14:textId="77777777" w:rsidR="00ED14A9" w:rsidRPr="0026688B" w:rsidRDefault="0026688B" w:rsidP="0026688B">
      <w:pPr>
        <w:pStyle w:val="Body"/>
        <w:rPr>
          <w:rFonts w:ascii="Times New Roman" w:hAnsi="Times New Roman" w:cs="Times New Roman"/>
        </w:rPr>
      </w:pPr>
      <w:r w:rsidRPr="00F37E23">
        <w:rPr>
          <w:rFonts w:ascii="Times New Roman" w:hAnsi="Times New Roman" w:cs="Times New Roman"/>
        </w:rPr>
        <w:t xml:space="preserve">Extended Data Table 6-1. Angle and length of mean vectors for each ROI shown in Figure 6 of the main text. Angles are reported as </w:t>
      </w:r>
      <w:r w:rsidRPr="00F37E23">
        <w:rPr>
          <w:rFonts w:ascii="Times New Roman" w:eastAsia="Calibri" w:hAnsi="Times New Roman" w:cs="Times New Roman"/>
        </w:rPr>
        <w:t>θ -</w:t>
      </w:r>
      <w:r w:rsidRPr="00F37E23">
        <w:rPr>
          <w:rFonts w:ascii="Times New Roman" w:hAnsi="Times New Roman" w:cs="Times New Roman"/>
        </w:rPr>
        <w:t xml:space="preserve"> 45</w:t>
      </w:r>
      <w:r w:rsidRPr="00F37E23">
        <w:rPr>
          <w:rFonts w:ascii="Times New Roman" w:hAnsi="Times New Roman" w:cs="Times New Roman"/>
        </w:rPr>
        <w:sym w:font="Symbol" w:char="F0B0"/>
      </w:r>
      <w:r w:rsidRPr="00F37E23">
        <w:rPr>
          <w:rFonts w:ascii="Times New Roman" w:hAnsi="Times New Roman" w:cs="Times New Roman"/>
        </w:rPr>
        <w:t xml:space="preserve"> such that 0 corresponds to the y=x multiple-demand line, positive numbers approach the visual axis (45</w:t>
      </w:r>
      <w:r w:rsidRPr="00F37E23">
        <w:rPr>
          <w:rFonts w:ascii="Times New Roman" w:eastAsia="Calibri" w:hAnsi="Times New Roman" w:cs="Times New Roman"/>
        </w:rPr>
        <w:t>°)</w:t>
      </w:r>
      <w:r w:rsidRPr="00F37E23">
        <w:rPr>
          <w:rFonts w:ascii="Times New Roman" w:hAnsi="Times New Roman" w:cs="Times New Roman"/>
        </w:rPr>
        <w:t>; i.e., counter-clockwise from that line) and negative numbers approach the auditory axis (-45</w:t>
      </w:r>
      <w:r w:rsidRPr="00F37E23">
        <w:rPr>
          <w:rFonts w:ascii="Times New Roman" w:eastAsia="Calibri" w:hAnsi="Times New Roman" w:cs="Times New Roman"/>
        </w:rPr>
        <w:t>°</w:t>
      </w:r>
      <w:r w:rsidRPr="00F37E23">
        <w:rPr>
          <w:rFonts w:ascii="Times New Roman" w:hAnsi="Times New Roman" w:cs="Times New Roman"/>
        </w:rPr>
        <w:t>).</w:t>
      </w:r>
      <w:bookmarkStart w:id="0" w:name="_GoBack"/>
      <w:bookmarkEnd w:id="0"/>
    </w:p>
    <w:sectPr w:rsidR="00ED14A9" w:rsidRPr="0026688B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4869" w14:textId="77777777" w:rsidR="004976A7" w:rsidRDefault="0026688B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02D6" w14:textId="77777777" w:rsidR="004976A7" w:rsidRDefault="002668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8B"/>
    <w:rsid w:val="0026688B"/>
    <w:rsid w:val="0068119A"/>
    <w:rsid w:val="007128DC"/>
    <w:rsid w:val="00E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D12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66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668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">
    <w:name w:val="Body"/>
    <w:rsid w:val="00266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2017-07-27T19:59:00Z</dcterms:created>
  <dcterms:modified xsi:type="dcterms:W3CDTF">2017-07-27T19:59:00Z</dcterms:modified>
</cp:coreProperties>
</file>