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5C1A" w14:textId="762328D5" w:rsidR="004821BF" w:rsidRDefault="004821BF" w:rsidP="004821BF">
      <w:pPr>
        <w:tabs>
          <w:tab w:val="left" w:pos="0"/>
        </w:tabs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>xtended Data</w:t>
      </w:r>
    </w:p>
    <w:p w14:paraId="1C2B2D4F" w14:textId="77777777" w:rsidR="004821BF" w:rsidRDefault="004821BF" w:rsidP="004821BF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Figure 1-1. Composition of </w:t>
      </w:r>
      <w:proofErr w:type="spellStart"/>
      <w:r>
        <w:rPr>
          <w:rFonts w:ascii="Arial" w:hAnsi="Arial" w:cs="Arial"/>
          <w:b/>
          <w:bCs/>
        </w:rPr>
        <w:t>holidic</w:t>
      </w:r>
      <w:proofErr w:type="spellEnd"/>
      <w:r>
        <w:rPr>
          <w:rFonts w:ascii="Arial" w:hAnsi="Arial" w:cs="Arial"/>
          <w:b/>
          <w:bCs/>
        </w:rPr>
        <w:t xml:space="preserve"> diet media.</w:t>
      </w:r>
    </w:p>
    <w:tbl>
      <w:tblPr>
        <w:tblStyle w:val="GridTable1Light"/>
        <w:tblW w:w="10235" w:type="dxa"/>
        <w:tblInd w:w="-455" w:type="dxa"/>
        <w:tblLook w:val="04A0" w:firstRow="1" w:lastRow="0" w:firstColumn="1" w:lastColumn="0" w:noHBand="0" w:noVBand="1"/>
      </w:tblPr>
      <w:tblGrid>
        <w:gridCol w:w="3690"/>
        <w:gridCol w:w="1350"/>
        <w:gridCol w:w="1350"/>
        <w:gridCol w:w="1260"/>
        <w:gridCol w:w="1260"/>
        <w:gridCol w:w="1260"/>
        <w:gridCol w:w="65"/>
      </w:tblGrid>
      <w:tr w:rsidR="004821BF" w14:paraId="1693BB43" w14:textId="77777777" w:rsidTr="00482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F75FDB3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Components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C92993D" w14:textId="77777777" w:rsidR="004821BF" w:rsidRDefault="004821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Stocks</w:t>
            </w:r>
          </w:p>
        </w:tc>
        <w:tc>
          <w:tcPr>
            <w:tcW w:w="5195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F0D9181" w14:textId="77777777" w:rsidR="004821BF" w:rsidRDefault="004821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Diets</w:t>
            </w:r>
          </w:p>
        </w:tc>
      </w:tr>
      <w:tr w:rsidR="004821BF" w14:paraId="0D5A4379" w14:textId="77777777" w:rsidTr="004821BF">
        <w:trPr>
          <w:gridAfter w:val="1"/>
          <w:wAfter w:w="65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C83B210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autoclaving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352D68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BFD7E5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25N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6E3D1E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50N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CF7602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200N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930B9F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400N</w:t>
            </w:r>
          </w:p>
        </w:tc>
      </w:tr>
      <w:tr w:rsidR="004821BF" w14:paraId="4AE4B9ED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ADB222B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Agar (g)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3BAA1B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9DAB80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6D1E5FD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D70FCC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29DCD9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821BF" w14:paraId="70B92D2A" w14:textId="77777777" w:rsidTr="004821BF">
        <w:trPr>
          <w:gridAfter w:val="1"/>
          <w:wAfter w:w="65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3BD890C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L- Isoleucine (g)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93F63E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FE981B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0.2275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C233F8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F48C7E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62ABD9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3.64</w:t>
            </w:r>
          </w:p>
        </w:tc>
      </w:tr>
      <w:tr w:rsidR="004821BF" w14:paraId="65678678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B068B23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L- Leucine (g)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514805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E8BDC5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0.1512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691274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0.3025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99C028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1195F3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</w:t>
            </w:r>
          </w:p>
        </w:tc>
      </w:tr>
      <w:tr w:rsidR="004821BF" w14:paraId="03B511CC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F9E853B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L- Tyrosine (g) 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F6A07E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1BD9F6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0.0525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29909A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413762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9A96C8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</w:t>
            </w:r>
          </w:p>
        </w:tc>
      </w:tr>
      <w:tr w:rsidR="004821BF" w14:paraId="4B7D3695" w14:textId="77777777" w:rsidTr="004821BF">
        <w:trPr>
          <w:gridAfter w:val="1"/>
          <w:wAfter w:w="65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4786CAA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Sucrose (g)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AEDA06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92E954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B21E88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EE1BF1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56C6C2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</w:t>
            </w:r>
          </w:p>
        </w:tc>
      </w:tr>
      <w:tr w:rsidR="004821BF" w14:paraId="631B0793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DA3D0FE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Base Buffer (ml)*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095521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10x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B7B814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C1AF50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136F9F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5204C4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821BF" w14:paraId="71507B39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EFE6CB1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Calcium Chloride (ml)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19C976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g/L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F69CAE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899AA0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A1CAB8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8ED43D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4CA8CE4F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7943E08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Magnesium Sulphate (ml)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D1C8A5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g/L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AF4898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24D741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06B3A9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CB4BC4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3477EEEC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2FF7B9A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Copper Sulphate (ml)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E3580B0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g/L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596AD3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07F05B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40A4FC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AA3AED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168AC2C8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815B058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Iron Sulphate (ml)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31B0D4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g/L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FD9AA5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C67EEE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A45933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A2CDF9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218B361C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45F3018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Manganese Chloride (ml)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2C506D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g/L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BA39B0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E7F353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12A028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3AFFD0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50458405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4A7A2F7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Zinc Sulphate (ml)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E23D2E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g/L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F5F5E8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8B9729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D6E3B7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8EBFC9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0DAEDA44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5E68DE2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Cholesterol (ml)*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8DDD75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mg/mL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19A0B7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DB6307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16F12F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D374DC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821BF" w14:paraId="567A90D1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07F82924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564EF3A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2DE6935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01AEDDCD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2C7FC49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3CA664E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21BF" w14:paraId="1DD94616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7128F06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autoclaving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5E059EA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18A3BBA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5C634A8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682F6B8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7E3DA46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21BF" w14:paraId="14D8116D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36269DF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Nucleic acids/Lipids (ml)*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1846C7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125x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0423D5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838153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A9293F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442E1A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821BF" w14:paraId="43F52F1C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0212DD5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Essential amino acids (ml)*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53E816CD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9BF88D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7.564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3F0ABA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15.128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2F68EA0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60.512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7CA38E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121.02</w:t>
            </w:r>
          </w:p>
        </w:tc>
      </w:tr>
      <w:tr w:rsidR="004821BF" w14:paraId="17EEDB44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01D2C6D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Non-essential amino acids (ml)*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6A3E109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A1027A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7.564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8CE42F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15.128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BEB6C3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60.512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1A2A70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121.02</w:t>
            </w:r>
          </w:p>
        </w:tc>
      </w:tr>
      <w:tr w:rsidR="004821BF" w14:paraId="6CBF5E9F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15E6EC2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Sodium Glutamate (ml)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ECBE50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g/L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F1D8A7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B54EF8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476367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614F31D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30.24</w:t>
            </w:r>
          </w:p>
        </w:tc>
      </w:tr>
      <w:tr w:rsidR="004821BF" w14:paraId="75ED2966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49DF7B8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Vitamin (ml)*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B350E5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47.6x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D74A1F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E76193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3B2D590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EB7A2C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821BF" w14:paraId="35948E49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65A1E39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Folic Acid (ml)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A46476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 g/L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52DF3F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EF5116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AA8E7D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CD229A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7F837E85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F235D37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Propionic Acid (ml)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ABBC08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FD5C1B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674D4E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B17A87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5A67FD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821BF" w14:paraId="595930E5" w14:textId="77777777" w:rsidTr="004821BF">
        <w:trPr>
          <w:gridAfter w:val="1"/>
          <w:wAfter w:w="65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299BA96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Nipagin (ml)*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E97F98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g/L</w:t>
            </w:r>
          </w:p>
        </w:tc>
        <w:tc>
          <w:tcPr>
            <w:tcW w:w="1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74BFB8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8FCEA7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9BCC13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94CFB80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4DB5A166" w14:textId="77777777" w:rsidR="004821BF" w:rsidRDefault="004821BF" w:rsidP="004821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* Refer to Piper et al., 2014 for complete composition</w:t>
      </w:r>
    </w:p>
    <w:p w14:paraId="4BFDA896" w14:textId="77777777" w:rsidR="004821BF" w:rsidRDefault="004821BF" w:rsidP="004821BF">
      <w:pPr>
        <w:rPr>
          <w:rFonts w:ascii="Arial" w:hAnsi="Arial" w:cs="Arial"/>
          <w:b/>
          <w:bCs/>
        </w:rPr>
      </w:pPr>
    </w:p>
    <w:p w14:paraId="5D3956DC" w14:textId="77777777" w:rsidR="004821BF" w:rsidRDefault="004821BF" w:rsidP="004821B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Figure 6-1. Composition of 25N-F/H/W </w:t>
      </w:r>
      <w:proofErr w:type="spellStart"/>
      <w:r>
        <w:rPr>
          <w:rFonts w:ascii="Arial" w:hAnsi="Arial" w:cs="Arial"/>
          <w:b/>
          <w:bCs/>
        </w:rPr>
        <w:t>holidic</w:t>
      </w:r>
      <w:proofErr w:type="spellEnd"/>
      <w:r>
        <w:rPr>
          <w:rFonts w:ascii="Arial" w:hAnsi="Arial" w:cs="Arial"/>
          <w:b/>
          <w:bCs/>
        </w:rPr>
        <w:t xml:space="preserve"> medium.</w:t>
      </w:r>
    </w:p>
    <w:tbl>
      <w:tblPr>
        <w:tblStyle w:val="GridTable1Light"/>
        <w:tblW w:w="6570" w:type="dxa"/>
        <w:tblInd w:w="1435" w:type="dxa"/>
        <w:tblLook w:val="04A0" w:firstRow="1" w:lastRow="0" w:firstColumn="1" w:lastColumn="0" w:noHBand="0" w:noVBand="1"/>
      </w:tblPr>
      <w:tblGrid>
        <w:gridCol w:w="3756"/>
        <w:gridCol w:w="1374"/>
        <w:gridCol w:w="1440"/>
      </w:tblGrid>
      <w:tr w:rsidR="004821BF" w14:paraId="1991793C" w14:textId="77777777" w:rsidTr="00482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BC623FD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Components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B5F9A97" w14:textId="77777777" w:rsidR="004821BF" w:rsidRDefault="004821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Stocks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DBA9276" w14:textId="77777777" w:rsidR="004821BF" w:rsidRDefault="004821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Diets</w:t>
            </w:r>
          </w:p>
        </w:tc>
      </w:tr>
      <w:tr w:rsidR="004821BF" w14:paraId="6DB8BDF4" w14:textId="77777777" w:rsidTr="004821B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CE4A765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autoclaving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AF6BB2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676FC4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25N-F/H/W</w:t>
            </w:r>
          </w:p>
        </w:tc>
      </w:tr>
      <w:tr w:rsidR="004821BF" w14:paraId="35F3A745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35C2024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Agar (g)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049F17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FC28EF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821BF" w14:paraId="6859E37F" w14:textId="77777777" w:rsidTr="004821B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F64E079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L- Isoleucine (g)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C047D1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33EB95D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0.455</w:t>
            </w:r>
          </w:p>
        </w:tc>
      </w:tr>
      <w:tr w:rsidR="004821BF" w14:paraId="4BCF03BF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B79809D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L- Leucine (g)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F47DC1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2D2CB5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0.3025</w:t>
            </w:r>
          </w:p>
        </w:tc>
      </w:tr>
      <w:tr w:rsidR="004821BF" w14:paraId="6FBDF43C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FCF92FF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L- Tyrosine (g) 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9472DF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ABAEA5D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0.105</w:t>
            </w:r>
          </w:p>
        </w:tc>
      </w:tr>
      <w:tr w:rsidR="004821BF" w14:paraId="754FA069" w14:textId="77777777" w:rsidTr="004821B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54F84C6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Sucrose (g)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6A59E2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AB24D6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</w:t>
            </w:r>
          </w:p>
        </w:tc>
      </w:tr>
      <w:tr w:rsidR="004821BF" w14:paraId="3A369B7B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AC9C6FF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Base Buffer (ml)*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9E3D90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10x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50920A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821BF" w14:paraId="67F663AB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BF79E57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Calcium Chloride (ml)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582559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g/L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41A172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34974D46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25A7BAC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Magnesium Sulphate (ml)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4476C8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g/L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31C027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3B5F367F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B7C3931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Copper Sulphate (ml)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7AAE09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g/L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1761DB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288C01C0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EBA7C61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Iron Sulphate (ml)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34271B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g/L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710BF6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50CA669B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E2BFE17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Manganese Chloride (ml)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8BF7BF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g/L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502A040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3E3DC0FF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FCF1A5A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Zinc Sulphate (ml)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732EAED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g/L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76B663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7CE5FA54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221CF20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Cholesterol (ml)*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613EC5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mg/mL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55DDCA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821BF" w14:paraId="44382EB0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DC173A9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17ED9B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A72E14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21BF" w14:paraId="1823EB6E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A63F8FE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autoclaving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854070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A9F9BA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21BF" w14:paraId="4E295745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50B9B8D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Nucleic acids/Lipids (ml)*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95B39B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125x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BC275AD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821BF" w14:paraId="3C8EA223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305E1B6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Essential amino acids (ml)* (excluding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His,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Trp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33B0CF5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10E4C3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15.128</w:t>
            </w:r>
          </w:p>
        </w:tc>
      </w:tr>
      <w:tr w:rsidR="004821BF" w14:paraId="7228100F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6EEEF7B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Phe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His,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Trp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solution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5766288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52EDED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7.564</w:t>
            </w:r>
          </w:p>
        </w:tc>
      </w:tr>
      <w:tr w:rsidR="004821BF" w14:paraId="446E06FD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5FCF881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Non-essential amino acids (ml)*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54D6137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3B5118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15.128</w:t>
            </w:r>
          </w:p>
        </w:tc>
      </w:tr>
      <w:tr w:rsidR="004821BF" w14:paraId="5E44C653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C0EF26C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Sodium Glutamate (ml)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477034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g/L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4C4D5A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</w:t>
            </w:r>
          </w:p>
        </w:tc>
      </w:tr>
      <w:tr w:rsidR="004821BF" w14:paraId="04930535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F793E83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Vitamin (ml)*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95FF1B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47.6x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0C805C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821BF" w14:paraId="367CEB8D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73B682C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Folic Acid (ml)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D18100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 g/L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F2B2D7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21BF" w14:paraId="5CE2579B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16563A6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Propionic Acid (ml)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9ACD8E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70B0597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821BF" w14:paraId="1EAE7CB1" w14:textId="77777777" w:rsidTr="004821B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247C8C5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Nipagin (ml)*</w:t>
            </w:r>
          </w:p>
        </w:tc>
        <w:tc>
          <w:tcPr>
            <w:tcW w:w="13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6EE2A3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g/L</w:t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9D7965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26F24EEB" w14:textId="77777777" w:rsidR="004821BF" w:rsidRDefault="004821BF" w:rsidP="004821BF">
      <w:pPr>
        <w:rPr>
          <w:rFonts w:ascii="Arial" w:hAnsi="Arial" w:cs="Arial"/>
          <w:bCs/>
        </w:rPr>
      </w:pPr>
    </w:p>
    <w:p w14:paraId="38CA6530" w14:textId="77777777" w:rsidR="004821BF" w:rsidRDefault="004821BF" w:rsidP="004821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Refer to Piper et al., 2014 for complete composition</w:t>
      </w:r>
    </w:p>
    <w:p w14:paraId="4798B7C8" w14:textId="77777777" w:rsidR="004821BF" w:rsidRDefault="004821BF" w:rsidP="004821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</w:rPr>
        <w:lastRenderedPageBreak/>
        <w:t>Figure 7-1. Composition of Neurobasal-based medium minus phenol red and amino acids.</w:t>
      </w:r>
    </w:p>
    <w:tbl>
      <w:tblPr>
        <w:tblStyle w:val="GridTable1Light"/>
        <w:tblW w:w="6412" w:type="dxa"/>
        <w:tblInd w:w="1435" w:type="dxa"/>
        <w:tblLook w:val="04A0" w:firstRow="1" w:lastRow="0" w:firstColumn="1" w:lastColumn="0" w:noHBand="0" w:noVBand="1"/>
      </w:tblPr>
      <w:tblGrid>
        <w:gridCol w:w="3220"/>
        <w:gridCol w:w="1708"/>
        <w:gridCol w:w="1484"/>
      </w:tblGrid>
      <w:tr w:rsidR="004821BF" w14:paraId="4E741B86" w14:textId="77777777" w:rsidTr="00482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8CF4939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Components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338FA2E" w14:textId="77777777" w:rsidR="004821BF" w:rsidRDefault="004821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(mg/L)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BE294D2" w14:textId="77777777" w:rsidR="004821BF" w:rsidRDefault="004821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</w:tr>
      <w:tr w:rsidR="004821BF" w14:paraId="2BDE3935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750B859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Vitamins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4EBD11E9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466500D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821BF" w14:paraId="4252289F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7457ED3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Choline chloride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01F0C9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232CF9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0.02857143</w:t>
            </w:r>
          </w:p>
        </w:tc>
      </w:tr>
      <w:tr w:rsidR="004821BF" w14:paraId="4D209BAE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4ED3D04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D-Calcium pantothenate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C4AB9C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9C747F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0.00838574</w:t>
            </w:r>
          </w:p>
        </w:tc>
      </w:tr>
      <w:tr w:rsidR="004821BF" w14:paraId="5302D84C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70150F4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Folic Acid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88B8C5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C92B3A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0.0090703</w:t>
            </w:r>
          </w:p>
        </w:tc>
      </w:tr>
      <w:tr w:rsidR="004821BF" w14:paraId="308DD600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F30B227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Niacinamide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A2F542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4BBB7FB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0.03278688</w:t>
            </w:r>
          </w:p>
        </w:tc>
      </w:tr>
      <w:tr w:rsidR="004821BF" w14:paraId="055CAB99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C579238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Pyridoxal hydrochloride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6914E7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F7C79E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0.01960784</w:t>
            </w:r>
          </w:p>
        </w:tc>
      </w:tr>
      <w:tr w:rsidR="004821BF" w14:paraId="01E351F7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F2FAD8D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Riboflavin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321D110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0.4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35E40A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0.00106383</w:t>
            </w:r>
          </w:p>
        </w:tc>
      </w:tr>
      <w:tr w:rsidR="004821BF" w14:paraId="2B7FD2E5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8CC179F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Thiamine hydrochloride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8B2ECA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32DB4D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0.01186944</w:t>
            </w:r>
          </w:p>
        </w:tc>
      </w:tr>
      <w:tr w:rsidR="004821BF" w14:paraId="717A2492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1CA6628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Vitamin B12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CBDEF40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0.0068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D903CD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5.02E-06</w:t>
            </w:r>
          </w:p>
        </w:tc>
      </w:tr>
      <w:tr w:rsidR="004821BF" w14:paraId="0DD1683F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5D9DE89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i-Inositol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23B246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7.2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1EF8BC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0.04</w:t>
            </w:r>
          </w:p>
        </w:tc>
      </w:tr>
      <w:tr w:rsidR="004821BF" w14:paraId="4BF0A51A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598F98D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Inorganic Salts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48AA66B2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4C3297A6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</w:p>
        </w:tc>
      </w:tr>
      <w:tr w:rsidR="004821BF" w14:paraId="1EB32681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9FAC291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Calcium Chloride (CaCl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anhyd</w:t>
            </w:r>
            <w:proofErr w:type="spellEnd"/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.)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40712A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E62C88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1.8018018</w:t>
            </w:r>
          </w:p>
        </w:tc>
      </w:tr>
      <w:tr w:rsidR="004821BF" w14:paraId="4857FBB5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9D8DF54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Ferric Nitrate (</w:t>
            </w:r>
            <w:proofErr w:type="gramStart"/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Fe(</w:t>
            </w:r>
            <w:proofErr w:type="gramEnd"/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NO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)3"9H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O)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FFC89C1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0.1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63DB510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2.48E-04</w:t>
            </w:r>
          </w:p>
        </w:tc>
      </w:tr>
      <w:tr w:rsidR="004821BF" w14:paraId="735B61A0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26020DF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Magnesium Chloride (anhydrous)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CDA0E3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77.3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460098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0.8136842</w:t>
            </w:r>
          </w:p>
        </w:tc>
      </w:tr>
      <w:tr w:rsidR="004821BF" w14:paraId="049FC4DB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3BD3D8D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Potassium Chloride (</w:t>
            </w:r>
            <w:proofErr w:type="spellStart"/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KCl</w:t>
            </w:r>
            <w:proofErr w:type="spellEnd"/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)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DEEF89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3C4167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5.3333335</w:t>
            </w:r>
          </w:p>
        </w:tc>
      </w:tr>
      <w:tr w:rsidR="004821BF" w14:paraId="46C74297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04FBA50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Sodium Bicarbonate (NaHCO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)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DAB3DB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2200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D6C821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26.190475</w:t>
            </w:r>
          </w:p>
        </w:tc>
      </w:tr>
      <w:tr w:rsidR="004821BF" w14:paraId="43EB02E4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5527A89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Sodium Chloride (NaCl)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833D840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3000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7FBDA1A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51.724136</w:t>
            </w:r>
          </w:p>
        </w:tc>
      </w:tr>
      <w:tr w:rsidR="004821BF" w14:paraId="557D5E02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9DAD0CD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Sodium Phosphate monobasic (NaH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PO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-H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O)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A89187F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125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087D99A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0.9057971</w:t>
            </w:r>
          </w:p>
        </w:tc>
      </w:tr>
      <w:tr w:rsidR="004821BF" w14:paraId="770A0DD2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58C5C9A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Zinc sulfate (ZnSO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-7H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O)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4C94CA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0.194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98F3C5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6.74E-04</w:t>
            </w:r>
          </w:p>
        </w:tc>
      </w:tr>
      <w:tr w:rsidR="004821BF" w14:paraId="08F42BBD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57C1310A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Other components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2983414C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2B6CD35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821BF" w14:paraId="50C5D15B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A3EAC8E" w14:textId="77777777" w:rsidR="004821BF" w:rsidRDefault="004821BF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D-Glucose (Dextrose)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16E949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4500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A46FF88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25</w:t>
            </w:r>
          </w:p>
        </w:tc>
      </w:tr>
      <w:tr w:rsidR="004821BF" w14:paraId="099965AB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FFD7ECD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HEPES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AF66A2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2600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A52E7F4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10.92437</w:t>
            </w:r>
          </w:p>
        </w:tc>
      </w:tr>
      <w:tr w:rsidR="004821BF" w14:paraId="347D4CD2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CDE056B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Phenol Red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C82D1D5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8.1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1B8AACD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0.02151966</w:t>
            </w:r>
          </w:p>
        </w:tc>
      </w:tr>
      <w:tr w:rsidR="004821BF" w14:paraId="02BE331D" w14:textId="77777777" w:rsidTr="004821B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5F8DFAB" w14:textId="77777777" w:rsidR="004821BF" w:rsidRDefault="004821B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333333"/>
                <w:szCs w:val="24"/>
              </w:rPr>
              <w:t>Sodium Pyruvate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7A9729E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A9F0CE3" w14:textId="77777777" w:rsidR="004821BF" w:rsidRDefault="004821B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</w:rPr>
              <w:t>0.22727273</w:t>
            </w:r>
          </w:p>
        </w:tc>
      </w:tr>
    </w:tbl>
    <w:p w14:paraId="0EBE5FCF" w14:textId="77777777" w:rsidR="00283D3A" w:rsidRDefault="00283D3A"/>
    <w:sectPr w:rsidR="0028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BF"/>
    <w:rsid w:val="00283D3A"/>
    <w:rsid w:val="004821BF"/>
    <w:rsid w:val="00A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2443"/>
  <w15:chartTrackingRefBased/>
  <w15:docId w15:val="{CCFB0074-F0DB-4020-85EA-C63366F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4821B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2020-06-26T14:42:00Z</dcterms:created>
  <dcterms:modified xsi:type="dcterms:W3CDTF">2020-06-26T14:43:00Z</dcterms:modified>
</cp:coreProperties>
</file>