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5EDD" w14:textId="77777777" w:rsidR="007A2F5D" w:rsidRPr="00E77F78" w:rsidRDefault="007A2F5D" w:rsidP="007A2F5D">
      <w:pPr>
        <w:jc w:val="both"/>
        <w:rPr>
          <w:lang w:val="en-US"/>
        </w:rPr>
      </w:pPr>
      <w:r>
        <w:rPr>
          <w:b/>
          <w:lang w:val="en-US"/>
        </w:rPr>
        <w:t>Extended</w:t>
      </w:r>
      <w:r w:rsidRPr="00E77F78">
        <w:rPr>
          <w:b/>
          <w:lang w:val="en-US"/>
        </w:rPr>
        <w:t xml:space="preserve"> </w:t>
      </w:r>
      <w:r w:rsidRPr="00E77F78">
        <w:rPr>
          <w:b/>
          <w:lang w:val="en-US"/>
        </w:rPr>
        <w:t xml:space="preserve">Table </w:t>
      </w:r>
      <w:r>
        <w:rPr>
          <w:b/>
          <w:lang w:val="en-US"/>
        </w:rPr>
        <w:t>2-</w:t>
      </w:r>
      <w:r w:rsidRPr="00E77F78">
        <w:rPr>
          <w:b/>
          <w:lang w:val="en-US"/>
        </w:rPr>
        <w:t xml:space="preserve">5. Cerebellar activation peaks for the </w:t>
      </w:r>
      <w:r w:rsidRPr="00E77F78">
        <w:rPr>
          <w:b/>
          <w:i/>
          <w:lang w:val="en-US"/>
        </w:rPr>
        <w:t>Movement</w:t>
      </w:r>
      <w:r w:rsidRPr="00E77F78">
        <w:rPr>
          <w:b/>
          <w:i/>
          <w:vertAlign w:val="subscript"/>
          <w:lang w:val="en-US"/>
        </w:rPr>
        <w:t xml:space="preserve">0cm </w:t>
      </w:r>
      <w:r w:rsidRPr="00E77F78">
        <w:rPr>
          <w:b/>
          <w:i/>
          <w:lang w:val="en-US"/>
        </w:rPr>
        <w:t>-by- Touch</w:t>
      </w:r>
      <w:r w:rsidRPr="00E77F78">
        <w:rPr>
          <w:b/>
          <w:i/>
          <w:vertAlign w:val="subscript"/>
          <w:lang w:val="en-US"/>
        </w:rPr>
        <w:t>0cm</w:t>
      </w:r>
      <w:r w:rsidRPr="00E77F78">
        <w:rPr>
          <w:b/>
          <w:lang w:val="en-US"/>
        </w:rPr>
        <w:t xml:space="preserve"> interaction. </w:t>
      </w:r>
      <w:r w:rsidRPr="008C2AFD">
        <w:rPr>
          <w:lang w:val="en-US"/>
        </w:rPr>
        <w:t>P</w:t>
      </w:r>
      <w:r w:rsidRPr="00E77F78">
        <w:rPr>
          <w:lang w:val="en-US"/>
        </w:rPr>
        <w:t>eaks</w:t>
      </w:r>
      <w:r w:rsidRPr="00E77F78">
        <w:rPr>
          <w:rFonts w:ascii="Courier New" w:hAnsi="Courier New" w:cs="Courier New"/>
          <w:lang w:val="en-US"/>
        </w:rPr>
        <w:t>﻿</w:t>
      </w:r>
      <w:r w:rsidRPr="00E77F78">
        <w:rPr>
          <w:lang w:val="en-US"/>
        </w:rPr>
        <w:t xml:space="preserve"> reflecting greater effects </w:t>
      </w:r>
      <w:r>
        <w:rPr>
          <w:lang w:val="en-US"/>
        </w:rPr>
        <w:t>of touch when this is presented in the absence of movement (external)</w:t>
      </w:r>
      <w:r w:rsidRPr="00E77F78">
        <w:rPr>
          <w:lang w:val="en-US"/>
        </w:rPr>
        <w:t xml:space="preserve"> compared to </w:t>
      </w:r>
      <w:r>
        <w:rPr>
          <w:lang w:val="en-US"/>
        </w:rPr>
        <w:t>when it is presented in the context of movement (</w:t>
      </w:r>
      <w:r w:rsidRPr="00E77F78">
        <w:rPr>
          <w:lang w:val="en-US"/>
        </w:rPr>
        <w:t>self-generated</w:t>
      </w:r>
      <w:r>
        <w:rPr>
          <w:lang w:val="en-US"/>
        </w:rPr>
        <w:t>)</w:t>
      </w:r>
      <w:r w:rsidRPr="00E77F78">
        <w:rPr>
          <w:lang w:val="en-US"/>
        </w:rPr>
        <w:t xml:space="preserve"> (</w:t>
      </w:r>
      <w:r>
        <w:rPr>
          <w:lang w:val="en-US"/>
        </w:rPr>
        <w:t xml:space="preserve">Direction: </w:t>
      </w:r>
      <w:r w:rsidRPr="00E77F78">
        <w:rPr>
          <w:lang w:val="en-US"/>
        </w:rPr>
        <w:t>External &gt; Self)</w:t>
      </w:r>
    </w:p>
    <w:p w14:paraId="38B0325B" w14:textId="77777777" w:rsidR="007A2F5D" w:rsidRPr="00E77F78" w:rsidRDefault="007A2F5D" w:rsidP="007A2F5D">
      <w:pPr>
        <w:jc w:val="both"/>
        <w:rPr>
          <w:lang w:val="en-US"/>
        </w:rPr>
      </w:pPr>
    </w:p>
    <w:tbl>
      <w:tblPr>
        <w:tblStyle w:val="GridTable1Light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567"/>
        <w:gridCol w:w="567"/>
        <w:gridCol w:w="567"/>
        <w:gridCol w:w="850"/>
        <w:gridCol w:w="2977"/>
      </w:tblGrid>
      <w:tr w:rsidR="007A2F5D" w:rsidRPr="00E77F78" w14:paraId="0C68E5FC" w14:textId="77777777" w:rsidTr="0071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5A88A074" w14:textId="77777777" w:rsidR="007A2F5D" w:rsidRPr="00E77F78" w:rsidRDefault="007A2F5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/>
                <w:lang w:val="en-US"/>
              </w:rPr>
              <w:t>Brain region</w:t>
            </w:r>
          </w:p>
        </w:tc>
        <w:tc>
          <w:tcPr>
            <w:tcW w:w="1134" w:type="dxa"/>
            <w:vMerge w:val="restart"/>
            <w:vAlign w:val="center"/>
          </w:tcPr>
          <w:p w14:paraId="46806259" w14:textId="77777777" w:rsidR="007A2F5D" w:rsidRPr="00E77F78" w:rsidRDefault="007A2F5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E77F78">
              <w:rPr>
                <w:color w:val="000000"/>
                <w:lang w:val="en-US"/>
              </w:rPr>
              <w:t>Cluster size (voxels)</w:t>
            </w:r>
          </w:p>
        </w:tc>
        <w:tc>
          <w:tcPr>
            <w:tcW w:w="1701" w:type="dxa"/>
            <w:gridSpan w:val="3"/>
            <w:vAlign w:val="center"/>
          </w:tcPr>
          <w:p w14:paraId="4649D2DD" w14:textId="77777777" w:rsidR="007A2F5D" w:rsidRPr="00E77F78" w:rsidRDefault="007A2F5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E77F78">
              <w:rPr>
                <w:sz w:val="22"/>
                <w:lang w:val="en-US"/>
              </w:rPr>
              <w:t>MNI coordinates (mm)</w:t>
            </w:r>
          </w:p>
        </w:tc>
        <w:tc>
          <w:tcPr>
            <w:tcW w:w="850" w:type="dxa"/>
            <w:vMerge w:val="restart"/>
            <w:vAlign w:val="center"/>
          </w:tcPr>
          <w:p w14:paraId="192B3CA8" w14:textId="77777777" w:rsidR="007A2F5D" w:rsidRPr="00E77F78" w:rsidRDefault="007A2F5D" w:rsidP="0071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  <w:r w:rsidRPr="00E77F78">
              <w:rPr>
                <w:i/>
                <w:color w:val="000000"/>
                <w:lang w:val="en-US"/>
              </w:rPr>
              <w:t>z</w:t>
            </w:r>
          </w:p>
        </w:tc>
        <w:tc>
          <w:tcPr>
            <w:tcW w:w="2977" w:type="dxa"/>
            <w:vMerge w:val="restart"/>
            <w:vAlign w:val="center"/>
          </w:tcPr>
          <w:p w14:paraId="2AC2C0BD" w14:textId="77777777" w:rsidR="007A2F5D" w:rsidRPr="00E77F78" w:rsidRDefault="007A2F5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  <w:r w:rsidRPr="00E77F78">
              <w:rPr>
                <w:i/>
                <w:color w:val="000000"/>
                <w:lang w:val="en-US"/>
              </w:rPr>
              <w:t>p</w:t>
            </w:r>
          </w:p>
        </w:tc>
      </w:tr>
      <w:tr w:rsidR="007A2F5D" w:rsidRPr="00E77F78" w14:paraId="34816884" w14:textId="77777777" w:rsidTr="007151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bottom w:val="single" w:sz="12" w:space="0" w:color="666666"/>
            </w:tcBorders>
          </w:tcPr>
          <w:p w14:paraId="2F4BA76D" w14:textId="77777777" w:rsidR="007A2F5D" w:rsidRPr="00E77F78" w:rsidRDefault="007A2F5D" w:rsidP="0071517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666666"/>
            </w:tcBorders>
          </w:tcPr>
          <w:p w14:paraId="0462C0E4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666666"/>
            </w:tcBorders>
          </w:tcPr>
          <w:p w14:paraId="5B8E9875" w14:textId="77777777" w:rsidR="007A2F5D" w:rsidRPr="00E77F78" w:rsidRDefault="007A2F5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E77F78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</w:tcPr>
          <w:p w14:paraId="087BB219" w14:textId="77777777" w:rsidR="007A2F5D" w:rsidRPr="00E77F78" w:rsidRDefault="007A2F5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E77F78">
              <w:rPr>
                <w:color w:val="00000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</w:tcPr>
          <w:p w14:paraId="0C6C2AA6" w14:textId="77777777" w:rsidR="007A2F5D" w:rsidRPr="00E77F78" w:rsidRDefault="007A2F5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E77F78">
              <w:rPr>
                <w:color w:val="000000"/>
                <w:lang w:val="en-US"/>
              </w:rPr>
              <w:t>z</w:t>
            </w:r>
          </w:p>
        </w:tc>
        <w:tc>
          <w:tcPr>
            <w:tcW w:w="850" w:type="dxa"/>
            <w:vMerge/>
            <w:tcBorders>
              <w:bottom w:val="single" w:sz="12" w:space="0" w:color="666666"/>
            </w:tcBorders>
          </w:tcPr>
          <w:p w14:paraId="2CACD34F" w14:textId="77777777" w:rsidR="007A2F5D" w:rsidRPr="00E77F78" w:rsidRDefault="007A2F5D" w:rsidP="00715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666666"/>
            </w:tcBorders>
          </w:tcPr>
          <w:p w14:paraId="7D334F98" w14:textId="77777777" w:rsidR="007A2F5D" w:rsidRPr="00E77F78" w:rsidRDefault="007A2F5D" w:rsidP="00715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7A2F5D" w:rsidRPr="00E77F78" w14:paraId="179558AB" w14:textId="77777777" w:rsidTr="007151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39351D0" w14:textId="77777777" w:rsidR="007A2F5D" w:rsidRPr="00E77F78" w:rsidRDefault="007A2F5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/>
                <w:lang w:val="en-US"/>
              </w:rPr>
              <w:t xml:space="preserve">L cerebellum </w:t>
            </w:r>
            <w:proofErr w:type="spellStart"/>
            <w:r w:rsidRPr="00E77F78">
              <w:rPr>
                <w:color w:val="000000"/>
                <w:lang w:val="en-US"/>
              </w:rPr>
              <w:t>VIIa</w:t>
            </w:r>
            <w:proofErr w:type="spellEnd"/>
            <w:r w:rsidRPr="00E77F78">
              <w:rPr>
                <w:color w:val="000000"/>
                <w:lang w:val="en-US"/>
              </w:rPr>
              <w:t xml:space="preserve"> Crus I</w:t>
            </w:r>
          </w:p>
        </w:tc>
        <w:tc>
          <w:tcPr>
            <w:tcW w:w="1134" w:type="dxa"/>
            <w:vAlign w:val="bottom"/>
          </w:tcPr>
          <w:p w14:paraId="25B68BCE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30</w:t>
            </w:r>
          </w:p>
        </w:tc>
        <w:tc>
          <w:tcPr>
            <w:tcW w:w="567" w:type="dxa"/>
            <w:vAlign w:val="bottom"/>
          </w:tcPr>
          <w:p w14:paraId="671E1F3F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-44</w:t>
            </w:r>
          </w:p>
        </w:tc>
        <w:tc>
          <w:tcPr>
            <w:tcW w:w="567" w:type="dxa"/>
            <w:vAlign w:val="bottom"/>
          </w:tcPr>
          <w:p w14:paraId="09A1A3AF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-60</w:t>
            </w:r>
          </w:p>
        </w:tc>
        <w:tc>
          <w:tcPr>
            <w:tcW w:w="567" w:type="dxa"/>
            <w:vAlign w:val="bottom"/>
          </w:tcPr>
          <w:p w14:paraId="1911245A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-36</w:t>
            </w:r>
          </w:p>
        </w:tc>
        <w:tc>
          <w:tcPr>
            <w:tcW w:w="850" w:type="dxa"/>
            <w:vAlign w:val="bottom"/>
          </w:tcPr>
          <w:p w14:paraId="41AC57E1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3.81</w:t>
            </w:r>
          </w:p>
        </w:tc>
        <w:tc>
          <w:tcPr>
            <w:tcW w:w="2977" w:type="dxa"/>
            <w:vAlign w:val="bottom"/>
          </w:tcPr>
          <w:p w14:paraId="0BB41BA6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 w:rsidRPr="00E77F78">
              <w:rPr>
                <w:i/>
                <w:szCs w:val="22"/>
                <w:lang w:val="en-US"/>
              </w:rPr>
              <w:t>p</w:t>
            </w:r>
            <w:r w:rsidRPr="00E77F78">
              <w:rPr>
                <w:szCs w:val="22"/>
                <w:lang w:val="en-US"/>
              </w:rPr>
              <w:t xml:space="preserve"> &lt; 0.001 uncorrected</w:t>
            </w:r>
          </w:p>
        </w:tc>
      </w:tr>
      <w:tr w:rsidR="007A2F5D" w:rsidRPr="00E77F78" w14:paraId="7327DF63" w14:textId="77777777" w:rsidTr="007151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77755C9" w14:textId="77777777" w:rsidR="007A2F5D" w:rsidRPr="00E77F78" w:rsidRDefault="007A2F5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/>
                <w:lang w:val="en-US"/>
              </w:rPr>
              <w:t xml:space="preserve">L cerebellum VI </w:t>
            </w:r>
          </w:p>
        </w:tc>
        <w:tc>
          <w:tcPr>
            <w:tcW w:w="1134" w:type="dxa"/>
            <w:vAlign w:val="bottom"/>
          </w:tcPr>
          <w:p w14:paraId="1822ECAB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42</w:t>
            </w:r>
          </w:p>
        </w:tc>
        <w:tc>
          <w:tcPr>
            <w:tcW w:w="567" w:type="dxa"/>
            <w:vAlign w:val="bottom"/>
          </w:tcPr>
          <w:p w14:paraId="0EDE1E23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-24</w:t>
            </w:r>
          </w:p>
        </w:tc>
        <w:tc>
          <w:tcPr>
            <w:tcW w:w="567" w:type="dxa"/>
            <w:vAlign w:val="bottom"/>
          </w:tcPr>
          <w:p w14:paraId="7A36D929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-66</w:t>
            </w:r>
          </w:p>
        </w:tc>
        <w:tc>
          <w:tcPr>
            <w:tcW w:w="567" w:type="dxa"/>
            <w:vAlign w:val="bottom"/>
          </w:tcPr>
          <w:p w14:paraId="2535FFCB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-28</w:t>
            </w:r>
          </w:p>
        </w:tc>
        <w:tc>
          <w:tcPr>
            <w:tcW w:w="850" w:type="dxa"/>
            <w:vAlign w:val="bottom"/>
          </w:tcPr>
          <w:p w14:paraId="23A2D901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3.47</w:t>
            </w:r>
          </w:p>
        </w:tc>
        <w:tc>
          <w:tcPr>
            <w:tcW w:w="2977" w:type="dxa"/>
            <w:vAlign w:val="bottom"/>
          </w:tcPr>
          <w:p w14:paraId="396BAF11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i/>
                <w:szCs w:val="22"/>
                <w:lang w:val="en-US"/>
              </w:rPr>
              <w:t>p</w:t>
            </w:r>
            <w:r w:rsidRPr="00E77F78">
              <w:rPr>
                <w:szCs w:val="22"/>
                <w:lang w:val="en-US"/>
              </w:rPr>
              <w:t xml:space="preserve"> &lt; 0.001 uncorrected</w:t>
            </w:r>
            <w:r w:rsidRPr="00E77F78">
              <w:rPr>
                <w:szCs w:val="22"/>
                <w:vertAlign w:val="superscript"/>
                <w:lang w:val="en-US"/>
              </w:rPr>
              <w:t>1</w:t>
            </w:r>
          </w:p>
        </w:tc>
      </w:tr>
      <w:tr w:rsidR="007A2F5D" w:rsidRPr="00E77F78" w14:paraId="1692C116" w14:textId="77777777" w:rsidTr="007151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BB1CC5A" w14:textId="77777777" w:rsidR="007A2F5D" w:rsidRPr="00E77F78" w:rsidRDefault="007A2F5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 xml:space="preserve">L cerebellum VI </w:t>
            </w:r>
          </w:p>
        </w:tc>
        <w:tc>
          <w:tcPr>
            <w:tcW w:w="1134" w:type="dxa"/>
            <w:vAlign w:val="bottom"/>
          </w:tcPr>
          <w:p w14:paraId="4EF98E68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567" w:type="dxa"/>
            <w:vAlign w:val="bottom"/>
          </w:tcPr>
          <w:p w14:paraId="56D91355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>-24</w:t>
            </w:r>
          </w:p>
        </w:tc>
        <w:tc>
          <w:tcPr>
            <w:tcW w:w="567" w:type="dxa"/>
            <w:vAlign w:val="bottom"/>
          </w:tcPr>
          <w:p w14:paraId="60C77EC4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>-66</w:t>
            </w:r>
          </w:p>
        </w:tc>
        <w:tc>
          <w:tcPr>
            <w:tcW w:w="567" w:type="dxa"/>
            <w:vAlign w:val="bottom"/>
          </w:tcPr>
          <w:p w14:paraId="60570BB4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>-28</w:t>
            </w:r>
          </w:p>
        </w:tc>
        <w:tc>
          <w:tcPr>
            <w:tcW w:w="850" w:type="dxa"/>
            <w:vAlign w:val="bottom"/>
          </w:tcPr>
          <w:p w14:paraId="0668E4D1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 w:themeColor="text1"/>
                <w:lang w:val="en-US"/>
              </w:rPr>
              <w:t>3.47</w:t>
            </w:r>
          </w:p>
        </w:tc>
        <w:tc>
          <w:tcPr>
            <w:tcW w:w="2977" w:type="dxa"/>
            <w:vAlign w:val="bottom"/>
          </w:tcPr>
          <w:p w14:paraId="011ED309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  <w:lang w:val="en-US"/>
              </w:rPr>
            </w:pPr>
            <w:r w:rsidRPr="00E77F78">
              <w:rPr>
                <w:i/>
                <w:color w:val="000000"/>
                <w:lang w:val="en-US"/>
              </w:rPr>
              <w:t>p</w:t>
            </w:r>
            <w:r w:rsidRPr="00E77F78">
              <w:rPr>
                <w:color w:val="000000"/>
                <w:lang w:val="en-US"/>
              </w:rPr>
              <w:t xml:space="preserve"> = </w:t>
            </w:r>
            <w:r w:rsidRPr="00E77F78">
              <w:rPr>
                <w:color w:val="000000" w:themeColor="text1"/>
                <w:lang w:val="en-US"/>
              </w:rPr>
              <w:t>0.026 FWE-corrected</w:t>
            </w:r>
            <w:r w:rsidRPr="00E77F78">
              <w:rPr>
                <w:color w:val="000000" w:themeColor="text1"/>
                <w:vertAlign w:val="superscript"/>
                <w:lang w:val="en-US"/>
              </w:rPr>
              <w:t>*1</w:t>
            </w:r>
          </w:p>
        </w:tc>
      </w:tr>
      <w:tr w:rsidR="007A2F5D" w:rsidRPr="00E77F78" w14:paraId="40968BA9" w14:textId="77777777" w:rsidTr="007151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06210B" w14:textId="77777777" w:rsidR="007A2F5D" w:rsidRPr="00E1349D" w:rsidRDefault="007A2F5D" w:rsidP="00715173">
            <w:pPr>
              <w:rPr>
                <w:color w:val="000000"/>
              </w:rPr>
            </w:pPr>
            <w:r w:rsidRPr="00E1349D">
              <w:rPr>
                <w:color w:val="000000"/>
              </w:rPr>
              <w:t xml:space="preserve">L </w:t>
            </w:r>
            <w:proofErr w:type="spellStart"/>
            <w:r w:rsidRPr="00E1349D">
              <w:rPr>
                <w:color w:val="000000"/>
              </w:rPr>
              <w:t>cerebellum</w:t>
            </w:r>
            <w:proofErr w:type="spellEnd"/>
            <w:r w:rsidRPr="00E1349D">
              <w:rPr>
                <w:color w:val="000000"/>
              </w:rPr>
              <w:t xml:space="preserve"> VI/</w:t>
            </w:r>
            <w:proofErr w:type="spellStart"/>
            <w:r w:rsidRPr="00E1349D">
              <w:rPr>
                <w:color w:val="000000"/>
              </w:rPr>
              <w:t>VIIa</w:t>
            </w:r>
            <w:proofErr w:type="spellEnd"/>
            <w:r w:rsidRPr="00E1349D">
              <w:rPr>
                <w:color w:val="000000"/>
              </w:rPr>
              <w:t xml:space="preserve"> </w:t>
            </w:r>
            <w:proofErr w:type="spellStart"/>
            <w:r w:rsidRPr="00E1349D">
              <w:rPr>
                <w:color w:val="000000"/>
              </w:rPr>
              <w:t>Crus</w:t>
            </w:r>
            <w:proofErr w:type="spellEnd"/>
            <w:r w:rsidRPr="00E1349D">
              <w:rPr>
                <w:color w:val="000000"/>
              </w:rPr>
              <w:t xml:space="preserve"> I</w:t>
            </w:r>
          </w:p>
        </w:tc>
        <w:tc>
          <w:tcPr>
            <w:tcW w:w="1134" w:type="dxa"/>
            <w:vAlign w:val="bottom"/>
          </w:tcPr>
          <w:p w14:paraId="612E5CE0" w14:textId="77777777" w:rsidR="007A2F5D" w:rsidRPr="00E1349D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4AADF692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-22</w:t>
            </w:r>
          </w:p>
        </w:tc>
        <w:tc>
          <w:tcPr>
            <w:tcW w:w="567" w:type="dxa"/>
            <w:vAlign w:val="bottom"/>
          </w:tcPr>
          <w:p w14:paraId="0ED9247F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-64</w:t>
            </w:r>
          </w:p>
        </w:tc>
        <w:tc>
          <w:tcPr>
            <w:tcW w:w="567" w:type="dxa"/>
            <w:vAlign w:val="bottom"/>
          </w:tcPr>
          <w:p w14:paraId="3B59CD5D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-34</w:t>
            </w:r>
          </w:p>
        </w:tc>
        <w:tc>
          <w:tcPr>
            <w:tcW w:w="850" w:type="dxa"/>
            <w:vAlign w:val="bottom"/>
          </w:tcPr>
          <w:p w14:paraId="7F284F95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3.24</w:t>
            </w:r>
          </w:p>
        </w:tc>
        <w:tc>
          <w:tcPr>
            <w:tcW w:w="2977" w:type="dxa"/>
            <w:vAlign w:val="bottom"/>
          </w:tcPr>
          <w:p w14:paraId="48820F6C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i/>
                <w:szCs w:val="22"/>
                <w:lang w:val="en-US"/>
              </w:rPr>
              <w:t>p</w:t>
            </w:r>
            <w:r w:rsidRPr="00E77F78">
              <w:rPr>
                <w:szCs w:val="22"/>
                <w:lang w:val="en-US"/>
              </w:rPr>
              <w:t xml:space="preserve"> = 0.001 uncorrected</w:t>
            </w:r>
          </w:p>
        </w:tc>
      </w:tr>
      <w:tr w:rsidR="007A2F5D" w:rsidRPr="00E77F78" w14:paraId="43C0DA86" w14:textId="77777777" w:rsidTr="0071517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A789BAC" w14:textId="77777777" w:rsidR="007A2F5D" w:rsidRPr="00E77F78" w:rsidRDefault="007A2F5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/>
                <w:lang w:val="en-US"/>
              </w:rPr>
              <w:t xml:space="preserve">L cerebellum </w:t>
            </w:r>
            <w:proofErr w:type="spellStart"/>
            <w:r w:rsidRPr="00E77F78">
              <w:rPr>
                <w:color w:val="000000"/>
                <w:lang w:val="en-US"/>
              </w:rPr>
              <w:t>VIIb</w:t>
            </w:r>
            <w:proofErr w:type="spellEnd"/>
            <w:r w:rsidRPr="00E77F78">
              <w:rPr>
                <w:color w:val="000000"/>
                <w:lang w:val="en-US"/>
              </w:rPr>
              <w:t>/</w:t>
            </w:r>
            <w:proofErr w:type="spellStart"/>
            <w:r w:rsidRPr="00E77F78">
              <w:rPr>
                <w:color w:val="000000"/>
                <w:lang w:val="en-US"/>
              </w:rPr>
              <w:t>VIIIa</w:t>
            </w:r>
            <w:proofErr w:type="spellEnd"/>
          </w:p>
        </w:tc>
        <w:tc>
          <w:tcPr>
            <w:tcW w:w="1134" w:type="dxa"/>
            <w:vAlign w:val="bottom"/>
          </w:tcPr>
          <w:p w14:paraId="2FF9080D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14:paraId="7FB6AA25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-34</w:t>
            </w:r>
          </w:p>
        </w:tc>
        <w:tc>
          <w:tcPr>
            <w:tcW w:w="567" w:type="dxa"/>
            <w:vAlign w:val="bottom"/>
          </w:tcPr>
          <w:p w14:paraId="1DAA3BF7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-60</w:t>
            </w:r>
          </w:p>
        </w:tc>
        <w:tc>
          <w:tcPr>
            <w:tcW w:w="567" w:type="dxa"/>
            <w:vAlign w:val="bottom"/>
          </w:tcPr>
          <w:p w14:paraId="26CB2336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lang w:val="en-US"/>
              </w:rPr>
              <w:t>-54</w:t>
            </w:r>
          </w:p>
        </w:tc>
        <w:tc>
          <w:tcPr>
            <w:tcW w:w="850" w:type="dxa"/>
            <w:vAlign w:val="bottom"/>
          </w:tcPr>
          <w:p w14:paraId="5A129619" w14:textId="77777777" w:rsidR="007A2F5D" w:rsidRPr="00E77F78" w:rsidRDefault="007A2F5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3.24</w:t>
            </w:r>
          </w:p>
        </w:tc>
        <w:tc>
          <w:tcPr>
            <w:tcW w:w="2977" w:type="dxa"/>
            <w:vAlign w:val="bottom"/>
          </w:tcPr>
          <w:p w14:paraId="161521DD" w14:textId="77777777" w:rsidR="007A2F5D" w:rsidRPr="00E77F78" w:rsidRDefault="007A2F5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E77F78">
              <w:rPr>
                <w:i/>
                <w:szCs w:val="22"/>
                <w:lang w:val="en-US"/>
              </w:rPr>
              <w:t>p</w:t>
            </w:r>
            <w:r w:rsidRPr="00E77F78">
              <w:rPr>
                <w:szCs w:val="22"/>
                <w:lang w:val="en-US"/>
              </w:rPr>
              <w:t xml:space="preserve"> = 0.001 uncorrected</w:t>
            </w:r>
          </w:p>
        </w:tc>
      </w:tr>
    </w:tbl>
    <w:p w14:paraId="588C2C35" w14:textId="77777777" w:rsidR="007A2F5D" w:rsidRPr="00E77F78" w:rsidRDefault="007A2F5D" w:rsidP="007A2F5D">
      <w:pPr>
        <w:jc w:val="both"/>
        <w:rPr>
          <w:lang w:val="en-US"/>
        </w:rPr>
      </w:pPr>
    </w:p>
    <w:p w14:paraId="1488CBD1" w14:textId="77777777" w:rsidR="007A2F5D" w:rsidRPr="00E77F78" w:rsidRDefault="007A2F5D" w:rsidP="007A2F5D">
      <w:pPr>
        <w:jc w:val="both"/>
        <w:rPr>
          <w:lang w:val="en-US"/>
        </w:rPr>
      </w:pPr>
      <w:r w:rsidRPr="00E77F78">
        <w:rPr>
          <w:b/>
          <w:vertAlign w:val="superscript"/>
          <w:lang w:val="en-US"/>
        </w:rPr>
        <w:t xml:space="preserve">* </w:t>
      </w:r>
      <w:r w:rsidRPr="00E77F78">
        <w:rPr>
          <w:lang w:val="en-US"/>
        </w:rPr>
        <w:t>After</w:t>
      </w:r>
      <w:r w:rsidRPr="00E77F78">
        <w:rPr>
          <w:b/>
          <w:lang w:val="en-US"/>
        </w:rPr>
        <w:t xml:space="preserve"> </w:t>
      </w:r>
      <w:r w:rsidRPr="00E77F78">
        <w:rPr>
          <w:lang w:val="en-US"/>
        </w:rPr>
        <w:t>small volume correction.</w:t>
      </w:r>
    </w:p>
    <w:p w14:paraId="5EFFCD3E" w14:textId="77777777" w:rsidR="007A2F5D" w:rsidRPr="00E77F78" w:rsidRDefault="007A2F5D" w:rsidP="007A2F5D">
      <w:pPr>
        <w:jc w:val="both"/>
        <w:rPr>
          <w:lang w:val="en-US"/>
        </w:rPr>
      </w:pPr>
      <w:r w:rsidRPr="00E77F78">
        <w:rPr>
          <w:vertAlign w:val="superscript"/>
          <w:lang w:val="en-US"/>
        </w:rPr>
        <w:t xml:space="preserve">1 </w:t>
      </w:r>
      <w:r w:rsidRPr="00E77F78">
        <w:rPr>
          <w:lang w:val="en-US"/>
        </w:rPr>
        <w:t>Different cluster sizes. When applying the anatomical mask for the entire cerebellum</w:t>
      </w:r>
      <w:r w:rsidRPr="00E77F78">
        <w:rPr>
          <w:rFonts w:eastAsia="Calibri"/>
          <w:lang w:val="en-US"/>
        </w:rPr>
        <w:t>,</w:t>
      </w:r>
      <w:r w:rsidRPr="00E77F78">
        <w:rPr>
          <w:lang w:val="en-US"/>
        </w:rPr>
        <w:t xml:space="preserve"> the reported cluster size is 42. When correcting for small volume correction, the cluster size is 44.</w:t>
      </w:r>
    </w:p>
    <w:p w14:paraId="3A67EA1B" w14:textId="77777777" w:rsidR="004F4EDD" w:rsidRDefault="004F4EDD">
      <w:bookmarkStart w:id="0" w:name="_GoBack"/>
      <w:bookmarkEnd w:id="0"/>
    </w:p>
    <w:sectPr w:rsidR="004F4EDD" w:rsidSect="00872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5D"/>
    <w:rsid w:val="004F4EDD"/>
    <w:rsid w:val="007A2F5D"/>
    <w:rsid w:val="00872D0F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85DB3"/>
  <w15:chartTrackingRefBased/>
  <w15:docId w15:val="{8F9FDCE5-70BB-E64F-9F26-8BA284D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F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A2F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2019-09-16T15:10:00Z</dcterms:created>
  <dcterms:modified xsi:type="dcterms:W3CDTF">2019-09-16T15:10:00Z</dcterms:modified>
</cp:coreProperties>
</file>